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B" w:rsidRPr="00F07B62" w:rsidRDefault="00A30F6A" w:rsidP="00A30F6A">
      <w:pPr>
        <w:jc w:val="center"/>
        <w:rPr>
          <w:rFonts w:ascii="Agency FB" w:hAnsi="Agency FB"/>
          <w:b/>
          <w:sz w:val="30"/>
          <w:szCs w:val="24"/>
          <w:u w:val="single"/>
        </w:rPr>
      </w:pPr>
      <w:r w:rsidRPr="00F07B62">
        <w:rPr>
          <w:rFonts w:ascii="Agency FB" w:hAnsi="Agency FB"/>
          <w:b/>
          <w:sz w:val="30"/>
          <w:szCs w:val="24"/>
          <w:u w:val="single"/>
        </w:rPr>
        <w:t>DETAILS OF PROGRAMM</w:t>
      </w:r>
      <w:r w:rsidR="00005A8E" w:rsidRPr="00F07B62">
        <w:rPr>
          <w:rFonts w:ascii="Agency FB" w:hAnsi="Agency FB"/>
          <w:b/>
          <w:sz w:val="30"/>
          <w:szCs w:val="24"/>
          <w:u w:val="single"/>
        </w:rPr>
        <w:t>E AND SELECTION ROUND</w:t>
      </w:r>
    </w:p>
    <w:tbl>
      <w:tblPr>
        <w:tblStyle w:val="TableGrid"/>
        <w:tblW w:w="11070" w:type="dxa"/>
        <w:jc w:val="center"/>
        <w:tblInd w:w="-702" w:type="dxa"/>
        <w:tblLayout w:type="fixed"/>
        <w:tblLook w:val="04A0"/>
      </w:tblPr>
      <w:tblGrid>
        <w:gridCol w:w="1350"/>
        <w:gridCol w:w="2070"/>
        <w:gridCol w:w="2700"/>
        <w:gridCol w:w="2610"/>
        <w:gridCol w:w="2340"/>
      </w:tblGrid>
      <w:tr w:rsidR="00A30F6A" w:rsidRPr="00F07B62" w:rsidTr="00F07B62">
        <w:trPr>
          <w:jc w:val="center"/>
        </w:trPr>
        <w:tc>
          <w:tcPr>
            <w:tcW w:w="3420" w:type="dxa"/>
            <w:gridSpan w:val="2"/>
            <w:shd w:val="clear" w:color="auto" w:fill="BFBFBF" w:themeFill="background1" w:themeFillShade="BF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WASE Program</w:t>
            </w:r>
          </w:p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Eligibility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WiSTA Program</w:t>
            </w:r>
          </w:p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Eligibility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WiSTA with Maths</w:t>
            </w:r>
          </w:p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Eligibility </w:t>
            </w:r>
          </w:p>
        </w:tc>
      </w:tr>
      <w:tr w:rsidR="00A30F6A" w:rsidRPr="00F07B62" w:rsidTr="00F07B62">
        <w:trPr>
          <w:jc w:val="center"/>
        </w:trPr>
        <w:tc>
          <w:tcPr>
            <w:tcW w:w="1350" w:type="dxa"/>
            <w:vMerge w:val="restart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Eligibility</w:t>
            </w:r>
          </w:p>
        </w:tc>
        <w:tc>
          <w:tcPr>
            <w:tcW w:w="2070" w:type="dxa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10</w:t>
            </w: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A30F6A" w:rsidRPr="00F07B62" w:rsidTr="00F07B62">
        <w:trPr>
          <w:trHeight w:val="368"/>
          <w:jc w:val="center"/>
        </w:trPr>
        <w:tc>
          <w:tcPr>
            <w:tcW w:w="1350" w:type="dxa"/>
            <w:vMerge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12</w:t>
            </w: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A30F6A" w:rsidRPr="00F07B62" w:rsidTr="00F07B62">
        <w:trPr>
          <w:trHeight w:val="1178"/>
          <w:jc w:val="center"/>
        </w:trPr>
        <w:tc>
          <w:tcPr>
            <w:tcW w:w="1350" w:type="dxa"/>
            <w:vMerge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Graduation</w:t>
            </w:r>
          </w:p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(For B.Sc. (Hons), 60% is applicable as per Univ. Guidelines)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60%</w:t>
            </w:r>
          </w:p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</w:tr>
      <w:tr w:rsidR="00A30F6A" w:rsidRPr="00F07B62" w:rsidTr="00F07B62">
        <w:trPr>
          <w:jc w:val="center"/>
        </w:trPr>
        <w:tc>
          <w:tcPr>
            <w:tcW w:w="1350" w:type="dxa"/>
            <w:vMerge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Post Graduation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A30F6A" w:rsidRPr="00F07B62" w:rsidTr="00F07B62">
        <w:trPr>
          <w:jc w:val="center"/>
        </w:trPr>
        <w:tc>
          <w:tcPr>
            <w:tcW w:w="3420" w:type="dxa"/>
            <w:gridSpan w:val="2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A30F6A" w:rsidRPr="00F07B62" w:rsidTr="00F07B62">
        <w:trPr>
          <w:jc w:val="center"/>
        </w:trPr>
        <w:tc>
          <w:tcPr>
            <w:tcW w:w="3420" w:type="dxa"/>
            <w:gridSpan w:val="2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2700" w:type="dxa"/>
          </w:tcPr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BCA + Mathematics in 12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 Standard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M.Sc</w:t>
            </w: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A30F6A" w:rsidRPr="00F07B62" w:rsidRDefault="00A30F6A" w:rsidP="0031320F">
            <w:pPr>
              <w:spacing w:line="276" w:lineRule="auto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(Comp. Sci./Information Technology (related branches), Mathematics, Electronics, Physics, Statistics)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No Standing Arrears</w:t>
            </w:r>
          </w:p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B.Sc./BCA + without Maths in 12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 Std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M.Sc</w:t>
            </w: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.</w:t>
            </w:r>
          </w:p>
          <w:p w:rsidR="00A30F6A" w:rsidRPr="00F07B62" w:rsidRDefault="00A30F6A" w:rsidP="0031320F">
            <w:pPr>
              <w:spacing w:line="276" w:lineRule="auto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(Comp. Sci./Information Technology (related branches), Mathematics, Electronics, Physics, Statistics, Life Sci.)</w:t>
            </w:r>
          </w:p>
          <w:p w:rsidR="00A30F6A" w:rsidRPr="00F07B62" w:rsidRDefault="00A30F6A" w:rsidP="0031320F">
            <w:pPr>
              <w:spacing w:line="276" w:lineRule="auto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No Standing Arrears</w:t>
            </w:r>
          </w:p>
        </w:tc>
        <w:tc>
          <w:tcPr>
            <w:tcW w:w="2340" w:type="dxa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B.Sc. + Maths/Business Maths in 12th Std. 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B.Sc. (Comp. Sci./Information Technology (related branches), Mathematics, Electronics, Physics, Statistics)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No Standing Arrears</w:t>
            </w:r>
          </w:p>
        </w:tc>
      </w:tr>
      <w:tr w:rsidR="00A30F6A" w:rsidRPr="00F07B62" w:rsidTr="00F07B62">
        <w:trPr>
          <w:trHeight w:val="530"/>
          <w:jc w:val="center"/>
        </w:trPr>
        <w:tc>
          <w:tcPr>
            <w:tcW w:w="1350" w:type="dxa"/>
            <w:vMerge w:val="restart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Selection process</w:t>
            </w:r>
          </w:p>
        </w:tc>
        <w:tc>
          <w:tcPr>
            <w:tcW w:w="2070" w:type="dxa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Round 1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Group Discussion</w:t>
            </w:r>
          </w:p>
        </w:tc>
      </w:tr>
      <w:tr w:rsidR="00A30F6A" w:rsidRPr="00F07B62" w:rsidTr="00F07B62">
        <w:trPr>
          <w:jc w:val="center"/>
        </w:trPr>
        <w:tc>
          <w:tcPr>
            <w:tcW w:w="1350" w:type="dxa"/>
            <w:vMerge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Round 2</w:t>
            </w:r>
          </w:p>
        </w:tc>
        <w:tc>
          <w:tcPr>
            <w:tcW w:w="2700" w:type="dxa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Aptitude Test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  <w:p w:rsidR="00A30F6A" w:rsidRPr="00F07B62" w:rsidRDefault="00A30F6A" w:rsidP="0031320F">
            <w:pPr>
              <w:pStyle w:val="NoSpacing"/>
              <w:numPr>
                <w:ilvl w:val="0"/>
                <w:numId w:val="1"/>
              </w:numPr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 xml:space="preserve">Analytical </w:t>
            </w: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ab/>
            </w:r>
          </w:p>
          <w:p w:rsidR="00A30F6A" w:rsidRPr="00F07B62" w:rsidRDefault="00A30F6A" w:rsidP="00A30F6A">
            <w:pPr>
              <w:pStyle w:val="NoSpacing"/>
              <w:numPr>
                <w:ilvl w:val="0"/>
                <w:numId w:val="1"/>
              </w:numPr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Mathematical</w:t>
            </w:r>
          </w:p>
        </w:tc>
        <w:tc>
          <w:tcPr>
            <w:tcW w:w="2610" w:type="dxa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Aptitude Test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  <w:p w:rsidR="00A30F6A" w:rsidRPr="00F07B62" w:rsidRDefault="00A30F6A" w:rsidP="0031320F">
            <w:pPr>
              <w:pStyle w:val="NoSpacing"/>
              <w:numPr>
                <w:ilvl w:val="0"/>
                <w:numId w:val="1"/>
              </w:numPr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Analytical Only</w:t>
            </w: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ab/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Aptitude Test 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  <w:p w:rsidR="00A30F6A" w:rsidRPr="00F07B62" w:rsidRDefault="00A30F6A" w:rsidP="0031320F">
            <w:pPr>
              <w:pStyle w:val="NoSpacing"/>
              <w:numPr>
                <w:ilvl w:val="0"/>
                <w:numId w:val="1"/>
              </w:numPr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 xml:space="preserve">Analytical </w:t>
            </w:r>
          </w:p>
          <w:p w:rsidR="00A30F6A" w:rsidRPr="00F07B62" w:rsidRDefault="00A30F6A" w:rsidP="0031320F">
            <w:pPr>
              <w:pStyle w:val="NoSpacing"/>
              <w:numPr>
                <w:ilvl w:val="0"/>
                <w:numId w:val="1"/>
              </w:numPr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Mathematical</w:t>
            </w:r>
          </w:p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</w:tr>
      <w:tr w:rsidR="00A30F6A" w:rsidRPr="00F07B62" w:rsidTr="00F07B62">
        <w:trPr>
          <w:jc w:val="center"/>
        </w:trPr>
        <w:tc>
          <w:tcPr>
            <w:tcW w:w="1350" w:type="dxa"/>
            <w:vMerge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Round 3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Written Comm. Test (Online)</w:t>
            </w:r>
          </w:p>
        </w:tc>
      </w:tr>
      <w:tr w:rsidR="00A30F6A" w:rsidRPr="00F07B62" w:rsidTr="00F07B62">
        <w:trPr>
          <w:jc w:val="center"/>
        </w:trPr>
        <w:tc>
          <w:tcPr>
            <w:tcW w:w="1350" w:type="dxa"/>
            <w:vMerge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Round 4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HR Interview</w:t>
            </w:r>
          </w:p>
        </w:tc>
      </w:tr>
      <w:tr w:rsidR="00A30F6A" w:rsidRPr="00F07B62" w:rsidTr="00F07B62">
        <w:trPr>
          <w:jc w:val="center"/>
        </w:trPr>
        <w:tc>
          <w:tcPr>
            <w:tcW w:w="1350" w:type="dxa"/>
            <w:vMerge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color w:val="000000" w:themeColor="text1"/>
                <w:sz w:val="24"/>
                <w:szCs w:val="24"/>
              </w:rPr>
              <w:t>Round 5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Voice Interview</w:t>
            </w:r>
          </w:p>
        </w:tc>
      </w:tr>
      <w:tr w:rsidR="00A30F6A" w:rsidRPr="00F07B62" w:rsidTr="00F07B62">
        <w:trPr>
          <w:jc w:val="center"/>
        </w:trPr>
        <w:tc>
          <w:tcPr>
            <w:tcW w:w="34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30F6A" w:rsidRPr="000F6F3D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0F6F3D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765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Student - Computer Applications</w:t>
            </w:r>
          </w:p>
        </w:tc>
      </w:tr>
      <w:tr w:rsidR="00A30F6A" w:rsidRPr="00F07B62" w:rsidTr="00F07B62">
        <w:trPr>
          <w:jc w:val="center"/>
        </w:trPr>
        <w:tc>
          <w:tcPr>
            <w:tcW w:w="3420" w:type="dxa"/>
            <w:gridSpan w:val="2"/>
            <w:vMerge w:val="restart"/>
            <w:tcBorders>
              <w:top w:val="nil"/>
            </w:tcBorders>
            <w:vAlign w:val="center"/>
          </w:tcPr>
          <w:p w:rsidR="00A30F6A" w:rsidRPr="000F6F3D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0F6F3D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Salary</w:t>
            </w:r>
          </w:p>
        </w:tc>
        <w:tc>
          <w:tcPr>
            <w:tcW w:w="7650" w:type="dxa"/>
            <w:gridSpan w:val="3"/>
            <w:tcBorders>
              <w:top w:val="nil"/>
            </w:tcBorders>
          </w:tcPr>
          <w:p w:rsidR="00A30F6A" w:rsidRPr="00F07B62" w:rsidRDefault="00A30F6A" w:rsidP="0031320F">
            <w:pPr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Monthly Stipend</w:t>
            </w:r>
          </w:p>
        </w:tc>
      </w:tr>
      <w:tr w:rsidR="00A30F6A" w:rsidRPr="00F07B62" w:rsidTr="00F07B62">
        <w:trPr>
          <w:trHeight w:val="1682"/>
          <w:jc w:val="center"/>
        </w:trPr>
        <w:tc>
          <w:tcPr>
            <w:tcW w:w="3420" w:type="dxa"/>
            <w:gridSpan w:val="2"/>
            <w:vMerge/>
          </w:tcPr>
          <w:p w:rsidR="00A30F6A" w:rsidRPr="00F07B62" w:rsidRDefault="00A30F6A" w:rsidP="0031320F">
            <w:pPr>
              <w:pStyle w:val="NoSpacing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31320F">
            <w:pPr>
              <w:pStyle w:val="NoSpacing"/>
              <w:spacing w:line="276" w:lineRule="auto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Rs. 11,500/- for 1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 year</w:t>
            </w:r>
          </w:p>
          <w:p w:rsidR="00A30F6A" w:rsidRPr="00F07B62" w:rsidRDefault="00A30F6A" w:rsidP="0031320F">
            <w:pPr>
              <w:pStyle w:val="NoSpacing"/>
              <w:spacing w:line="276" w:lineRule="auto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Rs. 14,000/- for 2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 year</w:t>
            </w:r>
          </w:p>
          <w:p w:rsidR="00A30F6A" w:rsidRPr="00F07B62" w:rsidRDefault="00A30F6A" w:rsidP="0031320F">
            <w:pPr>
              <w:pStyle w:val="NoSpacing"/>
              <w:spacing w:line="276" w:lineRule="auto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Rs. 19,000/- for 3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 year</w:t>
            </w:r>
          </w:p>
          <w:p w:rsidR="00A30F6A" w:rsidRPr="00F07B62" w:rsidRDefault="00A30F6A" w:rsidP="00A30F6A">
            <w:pPr>
              <w:pStyle w:val="NoSpacing"/>
              <w:spacing w:line="276" w:lineRule="auto"/>
              <w:jc w:val="center"/>
              <w:rPr>
                <w:rFonts w:ascii="Agency FB" w:hAnsi="Agency FB" w:cs="Arial"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Rs. 23,000/- for 4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 xml:space="preserve"> year</w:t>
            </w:r>
          </w:p>
        </w:tc>
      </w:tr>
      <w:tr w:rsidR="00A30F6A" w:rsidRPr="00F07B62" w:rsidTr="00F07B62">
        <w:trPr>
          <w:jc w:val="center"/>
        </w:trPr>
        <w:tc>
          <w:tcPr>
            <w:tcW w:w="3420" w:type="dxa"/>
            <w:gridSpan w:val="2"/>
            <w:vAlign w:val="center"/>
          </w:tcPr>
          <w:p w:rsidR="00A30F6A" w:rsidRPr="000F6F3D" w:rsidRDefault="00A30F6A" w:rsidP="0031320F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0F6F3D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Service Agreement</w:t>
            </w:r>
          </w:p>
        </w:tc>
        <w:tc>
          <w:tcPr>
            <w:tcW w:w="7650" w:type="dxa"/>
            <w:gridSpan w:val="3"/>
            <w:vAlign w:val="center"/>
          </w:tcPr>
          <w:p w:rsidR="00A30F6A" w:rsidRPr="00F07B62" w:rsidRDefault="00A30F6A" w:rsidP="00A30F6A">
            <w:pPr>
              <w:pStyle w:val="NoSpacing"/>
              <w:jc w:val="center"/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</w:pP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4 years - (INR 75,000/- if he/she leaves the course in Ist year, INR 60,000/- if he/she leaves the course between 2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- 4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07B62">
              <w:rPr>
                <w:rFonts w:ascii="Agency FB" w:hAnsi="Agency FB" w:cs="Arial"/>
                <w:b/>
                <w:color w:val="000000" w:themeColor="text1"/>
                <w:sz w:val="24"/>
                <w:szCs w:val="24"/>
              </w:rPr>
              <w:t>Year)</w:t>
            </w:r>
          </w:p>
        </w:tc>
      </w:tr>
    </w:tbl>
    <w:p w:rsidR="00F07B62" w:rsidRDefault="00F07B62" w:rsidP="000F6F3D">
      <w:pPr>
        <w:spacing w:before="120" w:after="0" w:line="240" w:lineRule="auto"/>
        <w:rPr>
          <w:rFonts w:ascii="Agency FB" w:hAnsi="Agency FB"/>
          <w:b/>
          <w:sz w:val="30"/>
          <w:szCs w:val="24"/>
        </w:rPr>
      </w:pPr>
      <w:r w:rsidRPr="00F07B62">
        <w:rPr>
          <w:rFonts w:ascii="Agency FB" w:hAnsi="Agency FB"/>
          <w:b/>
          <w:sz w:val="24"/>
          <w:szCs w:val="24"/>
          <w:u w:val="single"/>
        </w:rPr>
        <w:t>Venue</w:t>
      </w:r>
      <w:r w:rsidR="000F6F3D">
        <w:rPr>
          <w:rFonts w:ascii="Agency FB" w:hAnsi="Agency FB"/>
          <w:b/>
          <w:sz w:val="24"/>
          <w:szCs w:val="24"/>
          <w:u w:val="single"/>
        </w:rPr>
        <w:t xml:space="preserve"> for Selection Round:</w:t>
      </w:r>
      <w:r w:rsidR="000F6F3D">
        <w:rPr>
          <w:rFonts w:ascii="Agency FB" w:hAnsi="Agency FB"/>
          <w:b/>
          <w:sz w:val="24"/>
          <w:szCs w:val="24"/>
        </w:rPr>
        <w:t xml:space="preserve"> </w:t>
      </w:r>
      <w:r w:rsidR="000F6F3D" w:rsidRPr="000F6F3D">
        <w:rPr>
          <w:rFonts w:ascii="Agency FB" w:hAnsi="Agency FB"/>
          <w:b/>
          <w:sz w:val="30"/>
          <w:szCs w:val="24"/>
        </w:rPr>
        <w:t>GANGA TECHNICAL CAMPUS</w:t>
      </w:r>
    </w:p>
    <w:p w:rsidR="000F6F3D" w:rsidRDefault="000F6F3D" w:rsidP="000F6F3D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30"/>
          <w:szCs w:val="24"/>
        </w:rPr>
        <w:tab/>
      </w:r>
      <w:r>
        <w:rPr>
          <w:rFonts w:ascii="Agency FB" w:hAnsi="Agency FB"/>
          <w:b/>
          <w:sz w:val="30"/>
          <w:szCs w:val="24"/>
        </w:rPr>
        <w:tab/>
      </w:r>
      <w:r>
        <w:rPr>
          <w:rFonts w:ascii="Agency FB" w:hAnsi="Agency FB"/>
          <w:b/>
          <w:sz w:val="30"/>
          <w:szCs w:val="24"/>
        </w:rPr>
        <w:tab/>
        <w:t xml:space="preserve"> </w:t>
      </w:r>
      <w:r>
        <w:rPr>
          <w:rFonts w:ascii="Agency FB" w:hAnsi="Agency FB"/>
          <w:b/>
          <w:sz w:val="24"/>
          <w:szCs w:val="24"/>
        </w:rPr>
        <w:t xml:space="preserve"> VPO: SOLDHA, BADLI ROAD, BAHADURGARH, JHAJJAR(HR)</w:t>
      </w:r>
    </w:p>
    <w:p w:rsidR="000F6F3D" w:rsidRPr="000F6F3D" w:rsidRDefault="000F6F3D" w:rsidP="000F6F3D">
      <w:pPr>
        <w:spacing w:after="0" w:line="240" w:lineRule="auto"/>
        <w:ind w:left="1440" w:firstLine="72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CONTACT: 08295411155, 08684000934</w:t>
      </w:r>
    </w:p>
    <w:p w:rsidR="000F6F3D" w:rsidRPr="000F6F3D" w:rsidRDefault="000F6F3D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</w:p>
    <w:sectPr w:rsidR="000F6F3D" w:rsidRPr="000F6F3D" w:rsidSect="00F07B62">
      <w:headerReference w:type="default" r:id="rId8"/>
      <w:pgSz w:w="11907" w:h="16839" w:code="9"/>
      <w:pgMar w:top="144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29" w:rsidRDefault="00785529" w:rsidP="00A30F6A">
      <w:pPr>
        <w:spacing w:after="0" w:line="240" w:lineRule="auto"/>
      </w:pPr>
      <w:r>
        <w:separator/>
      </w:r>
    </w:p>
  </w:endnote>
  <w:endnote w:type="continuationSeparator" w:id="1">
    <w:p w:rsidR="00785529" w:rsidRDefault="00785529" w:rsidP="00A3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29" w:rsidRDefault="00785529" w:rsidP="00A30F6A">
      <w:pPr>
        <w:spacing w:after="0" w:line="240" w:lineRule="auto"/>
      </w:pPr>
      <w:r>
        <w:separator/>
      </w:r>
    </w:p>
  </w:footnote>
  <w:footnote w:type="continuationSeparator" w:id="1">
    <w:p w:rsidR="00785529" w:rsidRDefault="00785529" w:rsidP="00A3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6A" w:rsidRDefault="00F07B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-57150</wp:posOffset>
          </wp:positionV>
          <wp:extent cx="733425" cy="723900"/>
          <wp:effectExtent l="19050" t="0" r="952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F6A" w:rsidRDefault="00F07B6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-9pt;margin-top:38.3pt;width:497.25pt;height:0;z-index:251659264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EBA"/>
    <w:multiLevelType w:val="hybridMultilevel"/>
    <w:tmpl w:val="2E3884EC"/>
    <w:lvl w:ilvl="0" w:tplc="2116C4B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3213]"/>
    </o:shapedefaults>
    <o:shapelayout v:ext="edit">
      <o:idmap v:ext="edit" data="8"/>
      <o:rules v:ext="edit">
        <o:r id="V:Rule4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0F6A"/>
    <w:rsid w:val="00005A8E"/>
    <w:rsid w:val="000F6F3D"/>
    <w:rsid w:val="003361B5"/>
    <w:rsid w:val="004D22D7"/>
    <w:rsid w:val="00536933"/>
    <w:rsid w:val="00785529"/>
    <w:rsid w:val="00893BC5"/>
    <w:rsid w:val="009B0D70"/>
    <w:rsid w:val="00A30F6A"/>
    <w:rsid w:val="00AA7AF8"/>
    <w:rsid w:val="00F07B62"/>
    <w:rsid w:val="00FA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0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6A"/>
  </w:style>
  <w:style w:type="paragraph" w:styleId="Footer">
    <w:name w:val="footer"/>
    <w:basedOn w:val="Normal"/>
    <w:link w:val="FooterChar"/>
    <w:uiPriority w:val="99"/>
    <w:unhideWhenUsed/>
    <w:rsid w:val="00A3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6A"/>
  </w:style>
  <w:style w:type="paragraph" w:styleId="BalloonText">
    <w:name w:val="Balloon Text"/>
    <w:basedOn w:val="Normal"/>
    <w:link w:val="BalloonTextChar"/>
    <w:uiPriority w:val="99"/>
    <w:semiHidden/>
    <w:unhideWhenUsed/>
    <w:rsid w:val="00A3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C8CD-436D-4198-95D2-06D036C3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2015-01-20T06:10:00Z</dcterms:created>
  <dcterms:modified xsi:type="dcterms:W3CDTF">2015-01-21T05:13:00Z</dcterms:modified>
</cp:coreProperties>
</file>